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297F1D" w14:paraId="55450D70" w14:textId="77777777" w:rsidTr="00133EC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627CB32" w14:textId="77777777" w:rsidR="00297F1D" w:rsidRPr="00F82384" w:rsidRDefault="00C745E9" w:rsidP="00133EC8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Request for Carer’s Leave</w:t>
            </w:r>
          </w:p>
          <w:p w14:paraId="2129A253" w14:textId="13C3B5F2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133EC8" w14:paraId="31820D0F" w14:textId="77777777" w:rsidTr="00133EC8">
        <w:tc>
          <w:tcPr>
            <w:tcW w:w="5949" w:type="dxa"/>
          </w:tcPr>
          <w:p w14:paraId="0210B9C3" w14:textId="73409872" w:rsidR="00C745E9" w:rsidRPr="00F82384" w:rsidRDefault="00C745E9" w:rsidP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Staff Name</w:t>
            </w:r>
          </w:p>
        </w:tc>
        <w:tc>
          <w:tcPr>
            <w:tcW w:w="3067" w:type="dxa"/>
          </w:tcPr>
          <w:p w14:paraId="56B3243D" w14:textId="77777777" w:rsidR="00297F1D" w:rsidRPr="00F82384" w:rsidRDefault="00297F1D">
            <w:pPr>
              <w:rPr>
                <w:rFonts w:ascii="Arial" w:hAnsi="Arial" w:cs="Arial"/>
              </w:rPr>
            </w:pPr>
          </w:p>
        </w:tc>
      </w:tr>
      <w:tr w:rsidR="00133EC8" w14:paraId="268BE4A7" w14:textId="77777777" w:rsidTr="00133EC8">
        <w:tc>
          <w:tcPr>
            <w:tcW w:w="5949" w:type="dxa"/>
          </w:tcPr>
          <w:p w14:paraId="653BBB35" w14:textId="5DA77645" w:rsidR="00297F1D" w:rsidRPr="00F82384" w:rsidRDefault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Job Title</w:t>
            </w:r>
          </w:p>
        </w:tc>
        <w:tc>
          <w:tcPr>
            <w:tcW w:w="3067" w:type="dxa"/>
          </w:tcPr>
          <w:p w14:paraId="3F89DA63" w14:textId="77777777" w:rsidR="00297F1D" w:rsidRPr="00F82384" w:rsidRDefault="00297F1D">
            <w:pPr>
              <w:rPr>
                <w:rFonts w:ascii="Arial" w:hAnsi="Arial" w:cs="Arial"/>
              </w:rPr>
            </w:pPr>
          </w:p>
        </w:tc>
      </w:tr>
      <w:tr w:rsidR="00133EC8" w14:paraId="216F7C55" w14:textId="77777777" w:rsidTr="00133EC8">
        <w:tc>
          <w:tcPr>
            <w:tcW w:w="5949" w:type="dxa"/>
          </w:tcPr>
          <w:p w14:paraId="5FCFA897" w14:textId="2214E005" w:rsidR="00297F1D" w:rsidRPr="00F82384" w:rsidRDefault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Department</w:t>
            </w:r>
          </w:p>
        </w:tc>
        <w:tc>
          <w:tcPr>
            <w:tcW w:w="3067" w:type="dxa"/>
          </w:tcPr>
          <w:p w14:paraId="3C83A576" w14:textId="77777777" w:rsidR="00297F1D" w:rsidRPr="00F82384" w:rsidRDefault="00297F1D">
            <w:pPr>
              <w:rPr>
                <w:rFonts w:ascii="Arial" w:hAnsi="Arial" w:cs="Arial"/>
              </w:rPr>
            </w:pPr>
          </w:p>
        </w:tc>
      </w:tr>
      <w:tr w:rsidR="00133EC8" w14:paraId="540DFB3B" w14:textId="77777777" w:rsidTr="00133EC8">
        <w:tc>
          <w:tcPr>
            <w:tcW w:w="5949" w:type="dxa"/>
          </w:tcPr>
          <w:p w14:paraId="4D0181E6" w14:textId="2CE2FA6D" w:rsidR="00297F1D" w:rsidRPr="00F82384" w:rsidRDefault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Date and Amount of Leave requested</w:t>
            </w:r>
          </w:p>
        </w:tc>
        <w:tc>
          <w:tcPr>
            <w:tcW w:w="3067" w:type="dxa"/>
          </w:tcPr>
          <w:p w14:paraId="4DE13729" w14:textId="77777777" w:rsidR="00297F1D" w:rsidRPr="00F82384" w:rsidRDefault="00297F1D">
            <w:pPr>
              <w:rPr>
                <w:rFonts w:ascii="Arial" w:hAnsi="Arial" w:cs="Arial"/>
              </w:rPr>
            </w:pPr>
          </w:p>
        </w:tc>
      </w:tr>
      <w:tr w:rsidR="00297F1D" w14:paraId="393067AB" w14:textId="77777777" w:rsidTr="00C745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6D7E6F2" w14:textId="77777777" w:rsidR="00297F1D" w:rsidRPr="00F82384" w:rsidRDefault="00C745E9" w:rsidP="00C745E9">
            <w:pPr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A. Declaration (please tick – you must meet this criterion to be eligible to take carer’s leave)</w:t>
            </w:r>
          </w:p>
          <w:p w14:paraId="18741AAF" w14:textId="50826E8D" w:rsidR="00C745E9" w:rsidRPr="00F82384" w:rsidRDefault="00C745E9" w:rsidP="00C745E9">
            <w:pPr>
              <w:rPr>
                <w:rFonts w:ascii="Arial" w:hAnsi="Arial" w:cs="Arial"/>
              </w:rPr>
            </w:pPr>
          </w:p>
        </w:tc>
      </w:tr>
      <w:tr w:rsidR="00C745E9" w14:paraId="461BA04D" w14:textId="77777777" w:rsidTr="00133EC8">
        <w:tc>
          <w:tcPr>
            <w:tcW w:w="5949" w:type="dxa"/>
          </w:tcPr>
          <w:p w14:paraId="3BBC6A3C" w14:textId="0C17D103" w:rsidR="00C745E9" w:rsidRPr="00F82384" w:rsidRDefault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I will be absent from work for the purpose of providing or arranging care for a dependent</w:t>
            </w:r>
            <w:r w:rsidR="007A57C3" w:rsidRPr="00F82384">
              <w:rPr>
                <w:rFonts w:ascii="Arial" w:hAnsi="Arial" w:cs="Arial"/>
              </w:rPr>
              <w:t>.</w:t>
            </w:r>
          </w:p>
        </w:tc>
        <w:tc>
          <w:tcPr>
            <w:tcW w:w="3067" w:type="dxa"/>
          </w:tcPr>
          <w:p w14:paraId="46445271" w14:textId="77777777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C745E9" w14:paraId="39145569" w14:textId="77777777" w:rsidTr="00C745E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4902AB" w14:textId="01F8596E" w:rsidR="00C745E9" w:rsidRPr="00F82384" w:rsidRDefault="00C745E9">
            <w:pPr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B. Declaration (please tick one option)</w:t>
            </w:r>
          </w:p>
          <w:p w14:paraId="35272071" w14:textId="5CEC3F66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C745E9" w14:paraId="7AE95678" w14:textId="77777777" w:rsidTr="00133EC8">
        <w:tc>
          <w:tcPr>
            <w:tcW w:w="5949" w:type="dxa"/>
          </w:tcPr>
          <w:p w14:paraId="7B9AD0F9" w14:textId="21E3A6DC" w:rsidR="00C745E9" w:rsidRPr="00F82384" w:rsidRDefault="00C745E9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The dependent is my spouse, civil partner, child or parent </w:t>
            </w:r>
            <w:r w:rsidRPr="00F82384"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3067" w:type="dxa"/>
          </w:tcPr>
          <w:p w14:paraId="7D4FD69E" w14:textId="77777777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C745E9" w14:paraId="4CF39630" w14:textId="77777777" w:rsidTr="00133EC8">
        <w:tc>
          <w:tcPr>
            <w:tcW w:w="5949" w:type="dxa"/>
          </w:tcPr>
          <w:p w14:paraId="50506332" w14:textId="4F5B4223" w:rsidR="00C745E9" w:rsidRPr="00F82384" w:rsidRDefault="00E11617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The dependent is a person who lives in the same household as me (other than a lodger, tenant, boarder, or employee) </w:t>
            </w:r>
            <w:r w:rsidRPr="00F82384">
              <w:rPr>
                <w:rFonts w:ascii="Arial" w:hAnsi="Arial" w:cs="Arial"/>
                <w:b/>
                <w:bCs/>
              </w:rPr>
              <w:t>OR</w:t>
            </w:r>
          </w:p>
          <w:p w14:paraId="64A72929" w14:textId="352B11A3" w:rsidR="00DD5460" w:rsidRPr="00F82384" w:rsidRDefault="00DD5460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7BE2F590" w14:textId="77777777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C745E9" w14:paraId="2D391901" w14:textId="77777777" w:rsidTr="00133EC8">
        <w:tc>
          <w:tcPr>
            <w:tcW w:w="5949" w:type="dxa"/>
          </w:tcPr>
          <w:p w14:paraId="37D59976" w14:textId="073F9377" w:rsidR="00C745E9" w:rsidRPr="00F82384" w:rsidRDefault="00E11617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The dependent is a person who reasonably relies on me to provide or arrange care.</w:t>
            </w:r>
          </w:p>
        </w:tc>
        <w:tc>
          <w:tcPr>
            <w:tcW w:w="3067" w:type="dxa"/>
          </w:tcPr>
          <w:p w14:paraId="186D1E88" w14:textId="77777777" w:rsidR="00C745E9" w:rsidRPr="00F82384" w:rsidRDefault="00C745E9">
            <w:pPr>
              <w:rPr>
                <w:rFonts w:ascii="Arial" w:hAnsi="Arial" w:cs="Arial"/>
              </w:rPr>
            </w:pPr>
          </w:p>
        </w:tc>
      </w:tr>
      <w:tr w:rsidR="00E11617" w14:paraId="2928ABBC" w14:textId="77777777" w:rsidTr="00E1161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488787F" w14:textId="77777777" w:rsidR="00E11617" w:rsidRPr="00F82384" w:rsidRDefault="00E11617">
            <w:pPr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C. Declaration (please tick one option)</w:t>
            </w:r>
          </w:p>
          <w:p w14:paraId="26807581" w14:textId="62F0A21F" w:rsidR="00E11617" w:rsidRPr="00F82384" w:rsidRDefault="00E11617">
            <w:pPr>
              <w:rPr>
                <w:rFonts w:ascii="Arial" w:hAnsi="Arial" w:cs="Arial"/>
              </w:rPr>
            </w:pPr>
          </w:p>
        </w:tc>
      </w:tr>
      <w:tr w:rsidR="00E11617" w14:paraId="0B608E68" w14:textId="77777777" w:rsidTr="00133EC8">
        <w:tc>
          <w:tcPr>
            <w:tcW w:w="5949" w:type="dxa"/>
          </w:tcPr>
          <w:p w14:paraId="706470D0" w14:textId="08822EBD" w:rsidR="00E11617" w:rsidRPr="00F82384" w:rsidRDefault="00E11617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The dependent for whom I requested carer’s leave has an illness or injury</w:t>
            </w:r>
            <w:r w:rsidR="00133EC8" w:rsidRPr="00F82384">
              <w:rPr>
                <w:rFonts w:ascii="Arial" w:hAnsi="Arial" w:cs="Arial"/>
              </w:rPr>
              <w:t xml:space="preserve"> (whether physical or mental) that requires, or is likely to require, care for three months </w:t>
            </w:r>
            <w:r w:rsidR="00133EC8" w:rsidRPr="00F82384">
              <w:rPr>
                <w:rFonts w:ascii="Arial" w:hAnsi="Arial" w:cs="Arial"/>
                <w:b/>
                <w:bCs/>
              </w:rPr>
              <w:t>OR</w:t>
            </w:r>
          </w:p>
          <w:p w14:paraId="43203FFD" w14:textId="4A852189" w:rsidR="0071571D" w:rsidRPr="00F82384" w:rsidRDefault="0071571D">
            <w:pPr>
              <w:rPr>
                <w:rFonts w:ascii="Arial" w:hAnsi="Arial" w:cs="Arial"/>
              </w:rPr>
            </w:pPr>
          </w:p>
        </w:tc>
        <w:tc>
          <w:tcPr>
            <w:tcW w:w="3067" w:type="dxa"/>
          </w:tcPr>
          <w:p w14:paraId="4743B416" w14:textId="77777777" w:rsidR="00E11617" w:rsidRPr="00F82384" w:rsidRDefault="00E11617">
            <w:pPr>
              <w:rPr>
                <w:rFonts w:ascii="Arial" w:hAnsi="Arial" w:cs="Arial"/>
              </w:rPr>
            </w:pPr>
          </w:p>
        </w:tc>
      </w:tr>
      <w:tr w:rsidR="00E11617" w14:paraId="5A7C7121" w14:textId="77777777" w:rsidTr="00133EC8">
        <w:tc>
          <w:tcPr>
            <w:tcW w:w="5949" w:type="dxa"/>
          </w:tcPr>
          <w:p w14:paraId="1243DA2A" w14:textId="57113D06" w:rsidR="00E11617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The dependent for whom I request carer’s leave has a condition that amounts to a disability under the Equality Act 2010 </w:t>
            </w:r>
            <w:r w:rsidRPr="00F82384"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3067" w:type="dxa"/>
          </w:tcPr>
          <w:p w14:paraId="50154171" w14:textId="77777777" w:rsidR="00E11617" w:rsidRPr="00F82384" w:rsidRDefault="00E11617">
            <w:pPr>
              <w:rPr>
                <w:rFonts w:ascii="Arial" w:hAnsi="Arial" w:cs="Arial"/>
              </w:rPr>
            </w:pPr>
          </w:p>
        </w:tc>
      </w:tr>
      <w:tr w:rsidR="00E11617" w14:paraId="63D8578B" w14:textId="77777777" w:rsidTr="00133EC8">
        <w:tc>
          <w:tcPr>
            <w:tcW w:w="5949" w:type="dxa"/>
          </w:tcPr>
          <w:p w14:paraId="730CDA19" w14:textId="705B74C2" w:rsidR="00E11617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The dependent for whom I request carer’s leave requires care for a reason connected with their old age. </w:t>
            </w:r>
          </w:p>
        </w:tc>
        <w:tc>
          <w:tcPr>
            <w:tcW w:w="3067" w:type="dxa"/>
          </w:tcPr>
          <w:p w14:paraId="4F17EC7D" w14:textId="77777777" w:rsidR="00E11617" w:rsidRPr="00F82384" w:rsidRDefault="00E11617">
            <w:pPr>
              <w:rPr>
                <w:rFonts w:ascii="Arial" w:hAnsi="Arial" w:cs="Arial"/>
              </w:rPr>
            </w:pPr>
          </w:p>
        </w:tc>
      </w:tr>
      <w:tr w:rsidR="00133EC8" w14:paraId="6E2FBFAE" w14:textId="77777777" w:rsidTr="00133EC8">
        <w:tc>
          <w:tcPr>
            <w:tcW w:w="9016" w:type="dxa"/>
            <w:gridSpan w:val="2"/>
          </w:tcPr>
          <w:p w14:paraId="347C74AE" w14:textId="77777777" w:rsidR="00133EC8" w:rsidRPr="00F82384" w:rsidRDefault="00133EC8">
            <w:pPr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NOTES</w:t>
            </w:r>
          </w:p>
          <w:p w14:paraId="2650891D" w14:textId="77777777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You must meet the criterion under Declaration A, as well as one criterion under Declaration B and one criterion under Declaration C.</w:t>
            </w:r>
          </w:p>
          <w:p w14:paraId="3D6683B9" w14:textId="77777777" w:rsidR="00133EC8" w:rsidRPr="00F82384" w:rsidRDefault="00133EC8">
            <w:pPr>
              <w:rPr>
                <w:rFonts w:ascii="Arial" w:hAnsi="Arial" w:cs="Arial"/>
              </w:rPr>
            </w:pPr>
          </w:p>
          <w:p w14:paraId="563C9BBF" w14:textId="046A3B23" w:rsidR="00133EC8" w:rsidRPr="00F82384" w:rsidRDefault="007A57C3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Three days out of the five days available for Carer’s Leave (pro-rata for part time staff) will be paid as part of the occupational policy, the other days are </w:t>
            </w:r>
            <w:r w:rsidR="00133EC8" w:rsidRPr="00F82384">
              <w:rPr>
                <w:rFonts w:ascii="Arial" w:hAnsi="Arial" w:cs="Arial"/>
              </w:rPr>
              <w:t xml:space="preserve">unpaid. While sums payable by way of salary </w:t>
            </w:r>
            <w:r w:rsidRPr="00F82384">
              <w:rPr>
                <w:rFonts w:ascii="Arial" w:hAnsi="Arial" w:cs="Arial"/>
              </w:rPr>
              <w:t>may</w:t>
            </w:r>
            <w:r w:rsidR="00133EC8" w:rsidRPr="00F82384">
              <w:rPr>
                <w:rFonts w:ascii="Arial" w:hAnsi="Arial" w:cs="Arial"/>
              </w:rPr>
              <w:t xml:space="preserve"> cease</w:t>
            </w:r>
            <w:r w:rsidRPr="00F82384">
              <w:rPr>
                <w:rFonts w:ascii="Arial" w:hAnsi="Arial" w:cs="Arial"/>
              </w:rPr>
              <w:t xml:space="preserve"> for some of the Carer’s Leave</w:t>
            </w:r>
            <w:r w:rsidR="00133EC8" w:rsidRPr="00F82384">
              <w:rPr>
                <w:rFonts w:ascii="Arial" w:hAnsi="Arial" w:cs="Arial"/>
              </w:rPr>
              <w:t xml:space="preserve">, all other benefits will remain in place, for example, holiday benefit continues to accrue; pension contributions will continue to be paid. </w:t>
            </w:r>
          </w:p>
        </w:tc>
      </w:tr>
      <w:tr w:rsidR="00133EC8" w14:paraId="736194DF" w14:textId="77777777" w:rsidTr="00133EC8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E5CA638" w14:textId="0A4D02A4" w:rsidR="00133EC8" w:rsidRPr="00F82384" w:rsidRDefault="00133EC8">
            <w:pPr>
              <w:rPr>
                <w:rFonts w:ascii="Arial" w:hAnsi="Arial" w:cs="Arial"/>
                <w:b/>
                <w:bCs/>
              </w:rPr>
            </w:pPr>
            <w:r w:rsidRPr="00F82384">
              <w:rPr>
                <w:rFonts w:ascii="Arial" w:hAnsi="Arial" w:cs="Arial"/>
                <w:b/>
                <w:bCs/>
              </w:rPr>
              <w:t>Sign Off</w:t>
            </w:r>
          </w:p>
        </w:tc>
      </w:tr>
      <w:tr w:rsidR="00133EC8" w14:paraId="678CB38C" w14:textId="77777777" w:rsidTr="00133EC8">
        <w:tc>
          <w:tcPr>
            <w:tcW w:w="9016" w:type="dxa"/>
            <w:gridSpan w:val="2"/>
          </w:tcPr>
          <w:p w14:paraId="13560F11" w14:textId="2D9A25A6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Staff signature:</w:t>
            </w:r>
          </w:p>
        </w:tc>
      </w:tr>
      <w:tr w:rsidR="00133EC8" w14:paraId="3C1813AF" w14:textId="77777777" w:rsidTr="00133EC8">
        <w:tc>
          <w:tcPr>
            <w:tcW w:w="9016" w:type="dxa"/>
            <w:gridSpan w:val="2"/>
          </w:tcPr>
          <w:p w14:paraId="1BD100CA" w14:textId="3A1710DE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Date:</w:t>
            </w:r>
          </w:p>
        </w:tc>
      </w:tr>
      <w:tr w:rsidR="00133EC8" w14:paraId="65FD7277" w14:textId="77777777" w:rsidTr="00133EC8">
        <w:tc>
          <w:tcPr>
            <w:tcW w:w="9016" w:type="dxa"/>
            <w:gridSpan w:val="2"/>
          </w:tcPr>
          <w:p w14:paraId="02B7F34D" w14:textId="0AB87034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Name of approving Manager:</w:t>
            </w:r>
          </w:p>
        </w:tc>
      </w:tr>
      <w:tr w:rsidR="00133EC8" w14:paraId="43744369" w14:textId="77777777" w:rsidTr="00133EC8">
        <w:tc>
          <w:tcPr>
            <w:tcW w:w="9016" w:type="dxa"/>
            <w:gridSpan w:val="2"/>
          </w:tcPr>
          <w:p w14:paraId="471D207D" w14:textId="133BBD26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 xml:space="preserve">Approving Manager’s signature: </w:t>
            </w:r>
          </w:p>
        </w:tc>
      </w:tr>
      <w:tr w:rsidR="00133EC8" w14:paraId="21917960" w14:textId="77777777" w:rsidTr="00133EC8">
        <w:tc>
          <w:tcPr>
            <w:tcW w:w="5949" w:type="dxa"/>
          </w:tcPr>
          <w:p w14:paraId="60C45FF3" w14:textId="2DE209DB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Day one date</w:t>
            </w:r>
          </w:p>
        </w:tc>
        <w:tc>
          <w:tcPr>
            <w:tcW w:w="3067" w:type="dxa"/>
          </w:tcPr>
          <w:p w14:paraId="68A1C863" w14:textId="677326C3" w:rsidR="00133EC8" w:rsidRPr="00F82384" w:rsidRDefault="00133EC8">
            <w:pPr>
              <w:rPr>
                <w:rFonts w:ascii="Arial" w:hAnsi="Arial" w:cs="Arial"/>
              </w:rPr>
            </w:pPr>
            <w:proofErr w:type="gramStart"/>
            <w:r w:rsidRPr="00F82384">
              <w:rPr>
                <w:rFonts w:ascii="Arial" w:hAnsi="Arial" w:cs="Arial"/>
              </w:rPr>
              <w:t>Paid  or</w:t>
            </w:r>
            <w:proofErr w:type="gramEnd"/>
            <w:r w:rsidRPr="00F82384">
              <w:rPr>
                <w:rFonts w:ascii="Arial" w:hAnsi="Arial" w:cs="Arial"/>
              </w:rPr>
              <w:t xml:space="preserve"> unpaid</w:t>
            </w:r>
          </w:p>
        </w:tc>
      </w:tr>
      <w:tr w:rsidR="00133EC8" w14:paraId="56F33D76" w14:textId="77777777" w:rsidTr="00133EC8">
        <w:tc>
          <w:tcPr>
            <w:tcW w:w="5949" w:type="dxa"/>
          </w:tcPr>
          <w:p w14:paraId="64EA1191" w14:textId="12E3624B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Day two date</w:t>
            </w:r>
          </w:p>
        </w:tc>
        <w:tc>
          <w:tcPr>
            <w:tcW w:w="3067" w:type="dxa"/>
          </w:tcPr>
          <w:p w14:paraId="02B0E2A3" w14:textId="77777777" w:rsidR="00133EC8" w:rsidRPr="00F82384" w:rsidRDefault="00133EC8">
            <w:pPr>
              <w:rPr>
                <w:rFonts w:ascii="Arial" w:hAnsi="Arial" w:cs="Arial"/>
              </w:rPr>
            </w:pPr>
          </w:p>
        </w:tc>
      </w:tr>
      <w:tr w:rsidR="00133EC8" w14:paraId="3824B8DB" w14:textId="77777777" w:rsidTr="00133EC8">
        <w:tc>
          <w:tcPr>
            <w:tcW w:w="5949" w:type="dxa"/>
          </w:tcPr>
          <w:p w14:paraId="4C89C531" w14:textId="60DCC12D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Day three date</w:t>
            </w:r>
          </w:p>
        </w:tc>
        <w:tc>
          <w:tcPr>
            <w:tcW w:w="3067" w:type="dxa"/>
          </w:tcPr>
          <w:p w14:paraId="5C5EB3CD" w14:textId="77777777" w:rsidR="00133EC8" w:rsidRPr="00F82384" w:rsidRDefault="00133EC8">
            <w:pPr>
              <w:rPr>
                <w:rFonts w:ascii="Arial" w:hAnsi="Arial" w:cs="Arial"/>
              </w:rPr>
            </w:pPr>
          </w:p>
        </w:tc>
      </w:tr>
      <w:tr w:rsidR="00133EC8" w14:paraId="101A9FAE" w14:textId="77777777" w:rsidTr="00133EC8">
        <w:tc>
          <w:tcPr>
            <w:tcW w:w="5949" w:type="dxa"/>
          </w:tcPr>
          <w:p w14:paraId="73D48D49" w14:textId="6F675680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Day four date</w:t>
            </w:r>
          </w:p>
        </w:tc>
        <w:tc>
          <w:tcPr>
            <w:tcW w:w="3067" w:type="dxa"/>
          </w:tcPr>
          <w:p w14:paraId="3C3D20A8" w14:textId="77777777" w:rsidR="00133EC8" w:rsidRPr="00F82384" w:rsidRDefault="00133EC8">
            <w:pPr>
              <w:rPr>
                <w:rFonts w:ascii="Arial" w:hAnsi="Arial" w:cs="Arial"/>
              </w:rPr>
            </w:pPr>
          </w:p>
        </w:tc>
      </w:tr>
      <w:tr w:rsidR="00133EC8" w14:paraId="3A3FA27E" w14:textId="77777777" w:rsidTr="00133EC8">
        <w:tc>
          <w:tcPr>
            <w:tcW w:w="5949" w:type="dxa"/>
          </w:tcPr>
          <w:p w14:paraId="686C9719" w14:textId="0C405952" w:rsidR="00133EC8" w:rsidRPr="00F82384" w:rsidRDefault="00133EC8">
            <w:pPr>
              <w:rPr>
                <w:rFonts w:ascii="Arial" w:hAnsi="Arial" w:cs="Arial"/>
              </w:rPr>
            </w:pPr>
            <w:r w:rsidRPr="00F82384">
              <w:rPr>
                <w:rFonts w:ascii="Arial" w:hAnsi="Arial" w:cs="Arial"/>
              </w:rPr>
              <w:t>Day five date</w:t>
            </w:r>
          </w:p>
        </w:tc>
        <w:tc>
          <w:tcPr>
            <w:tcW w:w="3067" w:type="dxa"/>
          </w:tcPr>
          <w:p w14:paraId="28ED7F76" w14:textId="77777777" w:rsidR="00133EC8" w:rsidRPr="00F82384" w:rsidRDefault="00133EC8">
            <w:pPr>
              <w:rPr>
                <w:rFonts w:ascii="Arial" w:hAnsi="Arial" w:cs="Arial"/>
              </w:rPr>
            </w:pPr>
          </w:p>
        </w:tc>
      </w:tr>
    </w:tbl>
    <w:p w14:paraId="3363C194" w14:textId="77777777" w:rsidR="000E4356" w:rsidRDefault="000E4356"/>
    <w:sectPr w:rsidR="000E43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AE0F" w14:textId="77777777" w:rsidR="00BF2557" w:rsidRDefault="00BF2557" w:rsidP="00BF2557">
      <w:pPr>
        <w:spacing w:after="0" w:line="240" w:lineRule="auto"/>
      </w:pPr>
      <w:r>
        <w:separator/>
      </w:r>
    </w:p>
  </w:endnote>
  <w:endnote w:type="continuationSeparator" w:id="0">
    <w:p w14:paraId="07A755BA" w14:textId="77777777" w:rsidR="00BF2557" w:rsidRDefault="00BF2557" w:rsidP="00BF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B24C" w14:textId="77777777" w:rsidR="00BF2557" w:rsidRDefault="00BF2557" w:rsidP="00BF2557">
      <w:pPr>
        <w:spacing w:after="0" w:line="240" w:lineRule="auto"/>
      </w:pPr>
      <w:r>
        <w:separator/>
      </w:r>
    </w:p>
  </w:footnote>
  <w:footnote w:type="continuationSeparator" w:id="0">
    <w:p w14:paraId="20A4F2C9" w14:textId="77777777" w:rsidR="00BF2557" w:rsidRDefault="00BF2557" w:rsidP="00BF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9705" w14:textId="185F34AF" w:rsidR="00BF2557" w:rsidRDefault="00BF2557">
    <w:pPr>
      <w:pStyle w:val="Header"/>
    </w:pPr>
    <w:r>
      <w:t>Carer’s Leave Request FORM 0424 v1.0 partial payment.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62090"/>
    <w:multiLevelType w:val="hybridMultilevel"/>
    <w:tmpl w:val="F940B9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1D"/>
    <w:rsid w:val="000E4356"/>
    <w:rsid w:val="00133EC8"/>
    <w:rsid w:val="00266364"/>
    <w:rsid w:val="00297F1D"/>
    <w:rsid w:val="0071571D"/>
    <w:rsid w:val="007A57C3"/>
    <w:rsid w:val="00B716DA"/>
    <w:rsid w:val="00BF2557"/>
    <w:rsid w:val="00C745E9"/>
    <w:rsid w:val="00DD5460"/>
    <w:rsid w:val="00E11617"/>
    <w:rsid w:val="00F40998"/>
    <w:rsid w:val="00F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34AD"/>
  <w15:chartTrackingRefBased/>
  <w15:docId w15:val="{6ECFE19F-5A02-426E-8098-2A1EED08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557"/>
  </w:style>
  <w:style w:type="paragraph" w:styleId="Footer">
    <w:name w:val="footer"/>
    <w:basedOn w:val="Normal"/>
    <w:link w:val="FooterChar"/>
    <w:uiPriority w:val="99"/>
    <w:unhideWhenUsed/>
    <w:rsid w:val="00BF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Lowther</dc:creator>
  <cp:keywords/>
  <dc:description/>
  <cp:lastModifiedBy>Lisa Mottram</cp:lastModifiedBy>
  <cp:revision>2</cp:revision>
  <dcterms:created xsi:type="dcterms:W3CDTF">2024-04-05T09:29:00Z</dcterms:created>
  <dcterms:modified xsi:type="dcterms:W3CDTF">2024-04-05T09:29:00Z</dcterms:modified>
</cp:coreProperties>
</file>